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8" w:rsidRPr="001924B0" w:rsidRDefault="000D771D" w:rsidP="00FB3EDD">
      <w:pPr>
        <w:spacing w:after="0"/>
        <w:ind w:left="120"/>
        <w:rPr>
          <w:lang w:val="ru-RU"/>
        </w:rPr>
      </w:pPr>
      <w:bookmarkStart w:id="0" w:name="block-9555764"/>
      <w:r>
        <w:rPr>
          <w:noProof/>
          <w:lang w:val="ru-RU" w:eastAsia="ru-RU"/>
        </w:rPr>
        <w:drawing>
          <wp:inline distT="0" distB="0" distL="0" distR="0" wp14:anchorId="41F6E185">
            <wp:extent cx="6315604" cy="448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04" cy="448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5A8" w:rsidRDefault="000135A8">
      <w:pPr>
        <w:spacing w:after="0"/>
        <w:ind w:left="120"/>
        <w:rPr>
          <w:lang w:val="ru-RU"/>
        </w:rPr>
      </w:pPr>
    </w:p>
    <w:p w:rsidR="00EC7E72" w:rsidRPr="001924B0" w:rsidRDefault="00EC7E72">
      <w:pPr>
        <w:spacing w:after="0"/>
        <w:ind w:left="120"/>
        <w:rPr>
          <w:lang w:val="ru-RU"/>
        </w:rPr>
      </w:pPr>
    </w:p>
    <w:p w:rsidR="000135A8" w:rsidRPr="001924B0" w:rsidRDefault="00974FC5">
      <w:pPr>
        <w:spacing w:after="0" w:line="408" w:lineRule="auto"/>
        <w:ind w:left="120"/>
        <w:jc w:val="center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35A8" w:rsidRPr="001924B0" w:rsidRDefault="00974FC5">
      <w:pPr>
        <w:spacing w:after="0" w:line="408" w:lineRule="auto"/>
        <w:ind w:left="120"/>
        <w:jc w:val="center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(</w:t>
      </w:r>
      <w:r w:rsidR="00BD6268" w:rsidRPr="00BD6268">
        <w:rPr>
          <w:rFonts w:ascii="Times New Roman" w:hAnsi="Times New Roman"/>
          <w:color w:val="000000"/>
          <w:sz w:val="28"/>
          <w:lang w:val="ru-RU"/>
        </w:rPr>
        <w:t>ID</w:t>
      </w:r>
      <w:r w:rsidR="00BD6268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1924B0">
        <w:rPr>
          <w:rFonts w:ascii="Times New Roman" w:hAnsi="Times New Roman"/>
          <w:color w:val="000000"/>
          <w:sz w:val="28"/>
          <w:lang w:val="ru-RU"/>
        </w:rPr>
        <w:t>1334902)</w:t>
      </w:r>
    </w:p>
    <w:p w:rsidR="000135A8" w:rsidRPr="001924B0" w:rsidRDefault="000135A8">
      <w:pPr>
        <w:spacing w:after="0"/>
        <w:ind w:left="120"/>
        <w:jc w:val="center"/>
        <w:rPr>
          <w:lang w:val="ru-RU"/>
        </w:rPr>
      </w:pPr>
    </w:p>
    <w:p w:rsidR="000135A8" w:rsidRPr="001924B0" w:rsidRDefault="00974FC5">
      <w:pPr>
        <w:spacing w:after="0" w:line="408" w:lineRule="auto"/>
        <w:ind w:left="120"/>
        <w:jc w:val="center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135A8" w:rsidRPr="001924B0" w:rsidRDefault="00974FC5">
      <w:pPr>
        <w:spacing w:after="0" w:line="408" w:lineRule="auto"/>
        <w:ind w:left="120"/>
        <w:jc w:val="center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924B0">
        <w:rPr>
          <w:rFonts w:ascii="Calibri" w:hAnsi="Calibri"/>
          <w:color w:val="000000"/>
          <w:sz w:val="28"/>
          <w:lang w:val="ru-RU"/>
        </w:rPr>
        <w:t xml:space="preserve">– 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135A8" w:rsidRPr="001924B0" w:rsidRDefault="000135A8">
      <w:pPr>
        <w:spacing w:after="0"/>
        <w:ind w:left="120"/>
        <w:jc w:val="center"/>
        <w:rPr>
          <w:lang w:val="ru-RU"/>
        </w:rPr>
      </w:pPr>
    </w:p>
    <w:p w:rsidR="001924B0" w:rsidRDefault="001924B0" w:rsidP="001924B0">
      <w:pPr>
        <w:spacing w:after="0"/>
        <w:rPr>
          <w:lang w:val="ru-RU"/>
        </w:rPr>
      </w:pPr>
    </w:p>
    <w:p w:rsidR="004823D9" w:rsidRDefault="004823D9" w:rsidP="001924B0">
      <w:pPr>
        <w:spacing w:after="0"/>
        <w:rPr>
          <w:lang w:val="ru-RU"/>
        </w:rPr>
      </w:pPr>
    </w:p>
    <w:p w:rsidR="00EC7E72" w:rsidRDefault="00EC7E72" w:rsidP="001924B0">
      <w:pPr>
        <w:spacing w:after="0"/>
        <w:rPr>
          <w:lang w:val="ru-RU"/>
        </w:rPr>
      </w:pPr>
    </w:p>
    <w:p w:rsidR="00EC7E72" w:rsidRDefault="00EC7E72" w:rsidP="001924B0">
      <w:pPr>
        <w:spacing w:after="0"/>
        <w:rPr>
          <w:lang w:val="ru-RU"/>
        </w:rPr>
      </w:pPr>
    </w:p>
    <w:p w:rsidR="00EC7E72" w:rsidRDefault="00EC7E72" w:rsidP="001924B0">
      <w:pPr>
        <w:spacing w:after="0"/>
        <w:rPr>
          <w:lang w:val="ru-RU"/>
        </w:rPr>
      </w:pPr>
    </w:p>
    <w:p w:rsidR="00EC7E72" w:rsidRDefault="00EC7E72" w:rsidP="001924B0">
      <w:pPr>
        <w:spacing w:after="0"/>
        <w:rPr>
          <w:lang w:val="ru-RU"/>
        </w:rPr>
      </w:pPr>
    </w:p>
    <w:p w:rsidR="00EC7E72" w:rsidRPr="001924B0" w:rsidRDefault="00EC7E72" w:rsidP="001924B0">
      <w:pPr>
        <w:spacing w:after="0"/>
        <w:rPr>
          <w:lang w:val="ru-RU"/>
        </w:rPr>
      </w:pPr>
      <w:bookmarkStart w:id="1" w:name="_GoBack"/>
      <w:bookmarkEnd w:id="1"/>
    </w:p>
    <w:p w:rsidR="000135A8" w:rsidRPr="001924B0" w:rsidRDefault="000135A8">
      <w:pPr>
        <w:spacing w:after="0"/>
        <w:ind w:left="120"/>
        <w:jc w:val="center"/>
        <w:rPr>
          <w:lang w:val="ru-RU"/>
        </w:rPr>
      </w:pPr>
    </w:p>
    <w:p w:rsidR="000135A8" w:rsidRPr="001924B0" w:rsidRDefault="000135A8">
      <w:pPr>
        <w:spacing w:after="0"/>
        <w:ind w:left="120"/>
        <w:jc w:val="center"/>
        <w:rPr>
          <w:lang w:val="ru-RU"/>
        </w:rPr>
      </w:pPr>
    </w:p>
    <w:p w:rsidR="000135A8" w:rsidRPr="001924B0" w:rsidRDefault="000135A8">
      <w:pPr>
        <w:spacing w:after="0"/>
        <w:ind w:left="120"/>
        <w:jc w:val="center"/>
        <w:rPr>
          <w:lang w:val="ru-RU"/>
        </w:rPr>
      </w:pPr>
    </w:p>
    <w:p w:rsidR="000135A8" w:rsidRPr="001924B0" w:rsidRDefault="00974FC5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1924B0">
        <w:rPr>
          <w:rFonts w:ascii="Times New Roman" w:hAnsi="Times New Roman"/>
          <w:b/>
          <w:color w:val="000000"/>
          <w:sz w:val="28"/>
          <w:lang w:val="ru-RU"/>
        </w:rPr>
        <w:t>Дудинка</w:t>
      </w:r>
      <w:bookmarkEnd w:id="2"/>
      <w:r w:rsidRPr="00192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e8dfc76-3a09-41e0-9709-3fc2ade1ca6e"/>
      <w:r w:rsidRPr="001924B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92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35A8" w:rsidRPr="001924B0" w:rsidRDefault="000135A8">
      <w:pPr>
        <w:rPr>
          <w:lang w:val="ru-RU"/>
        </w:rPr>
        <w:sectPr w:rsidR="000135A8" w:rsidRPr="001924B0" w:rsidSect="001924B0">
          <w:pgSz w:w="11906" w:h="16383"/>
          <w:pgMar w:top="1134" w:right="851" w:bottom="1134" w:left="851" w:header="720" w:footer="720" w:gutter="0"/>
          <w:cols w:space="720"/>
        </w:sectPr>
      </w:pP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bookmarkStart w:id="4" w:name="block-9555765"/>
      <w:bookmarkEnd w:id="0"/>
      <w:r w:rsidRPr="001924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​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135A8" w:rsidRPr="004823D9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823D9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000000"/>
          <w:sz w:val="28"/>
          <w:lang w:val="ru-RU"/>
        </w:rPr>
        <w:t>–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Calibri" w:hAnsi="Calibri"/>
          <w:color w:val="333333"/>
          <w:sz w:val="28"/>
          <w:lang w:val="ru-RU"/>
        </w:rPr>
        <w:t>–</w:t>
      </w:r>
      <w:r w:rsidRPr="001924B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924B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1924B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1924B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1924B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24B0">
        <w:rPr>
          <w:rFonts w:ascii="Times New Roman" w:hAnsi="Times New Roman"/>
          <w:color w:val="000000"/>
          <w:sz w:val="28"/>
          <w:lang w:val="ru-RU"/>
        </w:rPr>
        <w:t>‌</w:t>
      </w: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​</w:t>
      </w: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‌</w:t>
      </w:r>
    </w:p>
    <w:p w:rsidR="000135A8" w:rsidRPr="001924B0" w:rsidRDefault="000135A8">
      <w:pPr>
        <w:rPr>
          <w:lang w:val="ru-RU"/>
        </w:rPr>
        <w:sectPr w:rsidR="000135A8" w:rsidRPr="001924B0">
          <w:pgSz w:w="11906" w:h="16383"/>
          <w:pgMar w:top="1134" w:right="850" w:bottom="1134" w:left="1701" w:header="720" w:footer="720" w:gutter="0"/>
          <w:cols w:space="720"/>
        </w:sectPr>
      </w:pP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bookmarkStart w:id="6" w:name="block-9555766"/>
      <w:bookmarkEnd w:id="4"/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​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BD6268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BD626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BD6268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1924B0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924B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D626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D626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924B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924B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0D771D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1924B0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924B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24B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24B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924B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924B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135A8" w:rsidRPr="001924B0" w:rsidRDefault="000135A8">
      <w:pPr>
        <w:rPr>
          <w:lang w:val="ru-RU"/>
        </w:rPr>
        <w:sectPr w:rsidR="000135A8" w:rsidRPr="001924B0">
          <w:pgSz w:w="11906" w:h="16383"/>
          <w:pgMar w:top="1134" w:right="850" w:bottom="1134" w:left="1701" w:header="720" w:footer="720" w:gutter="0"/>
          <w:cols w:space="720"/>
        </w:sectPr>
      </w:pPr>
    </w:p>
    <w:p w:rsidR="000135A8" w:rsidRPr="001924B0" w:rsidRDefault="00974FC5">
      <w:pPr>
        <w:spacing w:after="0" w:line="264" w:lineRule="auto"/>
        <w:ind w:left="120"/>
        <w:jc w:val="both"/>
        <w:rPr>
          <w:lang w:val="ru-RU"/>
        </w:rPr>
      </w:pPr>
      <w:bookmarkStart w:id="7" w:name="block-9555768"/>
      <w:bookmarkEnd w:id="6"/>
      <w:r w:rsidRPr="001924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135A8" w:rsidRPr="001924B0" w:rsidRDefault="000135A8">
      <w:pPr>
        <w:spacing w:after="0" w:line="264" w:lineRule="auto"/>
        <w:ind w:left="120"/>
        <w:jc w:val="both"/>
        <w:rPr>
          <w:lang w:val="ru-RU"/>
        </w:rPr>
      </w:pP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24B0">
        <w:rPr>
          <w:rFonts w:ascii="Times New Roman" w:hAnsi="Times New Roman"/>
          <w:color w:val="000000"/>
          <w:sz w:val="28"/>
          <w:lang w:val="ru-RU"/>
        </w:rPr>
        <w:t>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924B0">
        <w:rPr>
          <w:rFonts w:ascii="Times New Roman" w:hAnsi="Times New Roman"/>
          <w:color w:val="000000"/>
          <w:sz w:val="28"/>
          <w:lang w:val="ru-RU"/>
        </w:rPr>
        <w:t>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1924B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924B0">
        <w:rPr>
          <w:rFonts w:ascii="Times New Roman" w:hAnsi="Times New Roman"/>
          <w:color w:val="000000"/>
          <w:sz w:val="28"/>
          <w:lang w:val="ru-RU"/>
        </w:rPr>
        <w:t>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24B0">
        <w:rPr>
          <w:rFonts w:ascii="Times New Roman" w:hAnsi="Times New Roman"/>
          <w:color w:val="000000"/>
          <w:sz w:val="28"/>
          <w:lang w:val="ru-RU"/>
        </w:rPr>
        <w:t>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135A8" w:rsidRPr="001924B0" w:rsidRDefault="0097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135A8" w:rsidRPr="001924B0" w:rsidRDefault="00974FC5">
      <w:pPr>
        <w:spacing w:after="0" w:line="264" w:lineRule="auto"/>
        <w:ind w:firstLine="600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24B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924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924B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1924B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924B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135A8" w:rsidRPr="001924B0" w:rsidRDefault="00974F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4B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135A8" w:rsidRPr="001924B0" w:rsidRDefault="000135A8">
      <w:pPr>
        <w:rPr>
          <w:lang w:val="ru-RU"/>
        </w:rPr>
        <w:sectPr w:rsidR="000135A8" w:rsidRPr="001924B0">
          <w:pgSz w:w="11906" w:h="16383"/>
          <w:pgMar w:top="1134" w:right="850" w:bottom="1134" w:left="1701" w:header="720" w:footer="720" w:gutter="0"/>
          <w:cols w:space="720"/>
        </w:sectPr>
      </w:pPr>
    </w:p>
    <w:p w:rsidR="000135A8" w:rsidRDefault="00974FC5">
      <w:pPr>
        <w:spacing w:after="0"/>
        <w:ind w:left="120"/>
      </w:pPr>
      <w:bookmarkStart w:id="11" w:name="block-9555763"/>
      <w:bookmarkEnd w:id="7"/>
      <w:r w:rsidRPr="001924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35A8" w:rsidRDefault="0097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135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</w:tbl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Default="0097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135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</w:tbl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Default="00974FC5">
      <w:pPr>
        <w:spacing w:after="0"/>
        <w:ind w:left="120"/>
      </w:pPr>
      <w:bookmarkStart w:id="12" w:name="block-9555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35A8" w:rsidRDefault="0097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135A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</w:tbl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Default="0097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135A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5A8" w:rsidRDefault="00013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5A8" w:rsidRDefault="000135A8"/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5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2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</w:instrText>
            </w:r>
            <w:r w:rsidR="00EC7E72" w:rsidRPr="00EC7E72">
              <w:rPr>
                <w:lang w:val="ru-RU"/>
              </w:rPr>
              <w:instrText>348"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</w:instrText>
            </w:r>
            <w:r w:rsidR="00EC7E72" w:rsidRPr="00EC7E72">
              <w:rPr>
                <w:lang w:val="ru-RU"/>
              </w:rPr>
              <w:instrText>488"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</w:instrText>
            </w:r>
            <w:r w:rsidR="00EC7E72" w:rsidRPr="00EC7E72">
              <w:rPr>
                <w:lang w:val="ru-RU"/>
              </w:rPr>
              <w:instrText>64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</w:instrText>
            </w:r>
            <w:r w:rsidR="00EC7E72" w:rsidRPr="00EC7E72">
              <w:rPr>
                <w:lang w:val="ru-RU"/>
              </w:rPr>
              <w:instrText>64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</w:instrText>
            </w:r>
            <w:r w:rsidR="00EC7E72" w:rsidRPr="00EC7E72">
              <w:rPr>
                <w:lang w:val="ru-RU"/>
              </w:rPr>
              <w:instrText>802"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adea</w:instrText>
            </w:r>
            <w:r w:rsidR="00EC7E72" w:rsidRPr="00EC7E72">
              <w:rPr>
                <w:lang w:val="ru-RU"/>
              </w:rPr>
              <w:instrText>28"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adea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adec</w:instrText>
            </w:r>
            <w:r w:rsidR="00EC7E72" w:rsidRPr="00EC7E72">
              <w:rPr>
                <w:lang w:val="ru-RU"/>
              </w:rPr>
              <w:instrText>8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adec</w:instrText>
            </w:r>
            <w:r w:rsidR="00EC7E72" w:rsidRPr="00EC7E72">
              <w:rPr>
                <w:lang w:val="ru-RU"/>
              </w:rPr>
              <w:instrText>8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lastRenderedPageBreak/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adeea</w:instrText>
            </w:r>
            <w:r w:rsidR="00EC7E72" w:rsidRPr="00EC7E72">
              <w:rPr>
                <w:lang w:val="ru-RU"/>
              </w:rPr>
              <w:instrText>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</w:instrText>
            </w:r>
            <w:r w:rsidR="00EC7E72" w:rsidRPr="00EC7E72">
              <w:rPr>
                <w:lang w:val="ru-RU"/>
              </w:rPr>
              <w:instrText>004"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</w:instrText>
            </w:r>
            <w:r w:rsidR="00EC7E72" w:rsidRPr="00EC7E72">
              <w:rPr>
                <w:lang w:val="ru-RU"/>
              </w:rPr>
              <w:instrText>180"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</w:instrText>
            </w:r>
            <w:r w:rsidR="00EC7E72" w:rsidRPr="00EC7E72">
              <w:rPr>
                <w:lang w:val="ru-RU"/>
              </w:rPr>
              <w:instrText>306"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</w:instrText>
            </w:r>
            <w:r w:rsidR="00EC7E72" w:rsidRPr="00EC7E72">
              <w:rPr>
                <w:lang w:val="ru-RU"/>
              </w:rPr>
              <w:instrText>518"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</w:instrText>
            </w:r>
            <w:r w:rsidR="00EC7E72" w:rsidRPr="00EC7E72">
              <w:rPr>
                <w:lang w:val="ru-RU"/>
              </w:rPr>
              <w:instrText>68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adfc</w:instrText>
            </w:r>
            <w:r w:rsidR="00EC7E72" w:rsidRPr="00EC7E72">
              <w:rPr>
                <w:lang w:val="ru-RU"/>
              </w:rPr>
              <w:instrText>20"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adfc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adfd</w:instrText>
            </w:r>
            <w:r w:rsidR="00EC7E72" w:rsidRPr="00EC7E72">
              <w:rPr>
                <w:lang w:val="ru-RU"/>
              </w:rPr>
              <w:instrText>9</w:instrText>
            </w:r>
            <w:r w:rsidR="00EC7E72">
              <w:instrText>c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adfebe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006</w:instrText>
            </w:r>
            <w:r w:rsidR="00EC7E72">
              <w:instrText>c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027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054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080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</w:instrText>
            </w:r>
            <w:r w:rsidR="00EC7E72">
              <w:instrText>bf</w:instrText>
            </w:r>
            <w:r w:rsidR="00EC7E72" w:rsidRPr="00EC7E72">
              <w:rPr>
                <w:lang w:val="ru-RU"/>
              </w:rPr>
              <w:instrText>2"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18"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103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1156"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1156"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1278"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14</w:instrText>
            </w:r>
            <w:r w:rsidR="00EC7E72">
              <w:instrText>b</w:instrText>
            </w:r>
            <w:r w:rsidR="00EC7E72" w:rsidRPr="00EC7E72">
              <w:rPr>
                <w:lang w:val="ru-RU"/>
              </w:rPr>
              <w:instrText>2"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14</w:instrText>
            </w:r>
            <w:r w:rsidR="00EC7E72">
              <w:instrText>b</w:instrText>
            </w:r>
            <w:r w:rsidR="00EC7E72" w:rsidRPr="00EC7E72">
              <w:rPr>
                <w:lang w:val="ru-RU"/>
              </w:rPr>
              <w:instrText>2"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15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15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1886"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</w:instrText>
            </w:r>
            <w:r w:rsidR="00EC7E72">
              <w:instrText>c</w:instrText>
            </w:r>
            <w:r w:rsidR="00EC7E72" w:rsidRPr="00EC7E72">
              <w:rPr>
                <w:lang w:val="ru-RU"/>
              </w:rPr>
              <w:instrText>64"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</w:instrText>
            </w:r>
            <w:r w:rsidR="00EC7E72">
              <w:instrText>c</w:instrText>
            </w:r>
            <w:r w:rsidR="00EC7E72" w:rsidRPr="00EC7E72">
              <w:rPr>
                <w:lang w:val="ru-RU"/>
              </w:rPr>
              <w:instrText>64"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</w:instrText>
            </w:r>
            <w:r w:rsidR="00EC7E72">
              <w:instrText>d</w:instrText>
            </w:r>
            <w:r w:rsidR="00EC7E72" w:rsidRPr="00EC7E72">
              <w:rPr>
                <w:lang w:val="ru-RU"/>
              </w:rPr>
              <w:instrText>86"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35</w:instrText>
            </w:r>
            <w:r w:rsidR="00EC7E72">
              <w:instrText>e</w:instrText>
            </w:r>
            <w:r w:rsidR="00EC7E72" w:rsidRPr="00EC7E72">
              <w:rPr>
                <w:lang w:val="ru-RU"/>
              </w:rPr>
              <w:instrText>6"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3</w:instrText>
            </w:r>
            <w:r w:rsidR="00EC7E72">
              <w:instrText>de</w:instrText>
            </w:r>
            <w:r w:rsidR="00EC7E72" w:rsidRPr="00EC7E72">
              <w:rPr>
                <w:lang w:val="ru-RU"/>
              </w:rPr>
              <w:instrText>8"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1750"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</w:tr>
      <w:tr w:rsidR="000135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3</w:instrText>
            </w:r>
            <w:r w:rsidR="00EC7E72">
              <w:instrText>f</w:instrText>
            </w:r>
            <w:r w:rsidR="00EC7E72" w:rsidRPr="00EC7E72">
              <w:rPr>
                <w:lang w:val="ru-RU"/>
              </w:rPr>
              <w:instrText>50"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4270"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4270"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ae</w:instrText>
            </w:r>
            <w:r w:rsidR="00EC7E72" w:rsidRPr="00EC7E72">
              <w:rPr>
                <w:lang w:val="ru-RU"/>
              </w:rPr>
              <w:instrText>0</w:instrText>
            </w:r>
            <w:r w:rsidR="00EC7E72">
              <w:instrText>d</w:instrText>
            </w:r>
            <w:r w:rsidR="00EC7E72" w:rsidRPr="00EC7E72">
              <w:rPr>
                <w:lang w:val="ru-RU"/>
              </w:rPr>
              <w:instrText>0</w:instrText>
            </w:r>
            <w:r w:rsidR="00EC7E72">
              <w:instrText>a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lastRenderedPageBreak/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adb</w:instrText>
            </w:r>
            <w:r w:rsidR="00EC7E72" w:rsidRPr="00EC7E72">
              <w:rPr>
                <w:lang w:val="ru-RU"/>
              </w:rPr>
              <w:instrText>33</w:instrText>
            </w:r>
            <w:r w:rsidR="00EC7E72">
              <w:instrText>c</w:instrText>
            </w:r>
            <w:r w:rsidR="00EC7E72" w:rsidRPr="00EC7E72">
              <w:rPr>
                <w:lang w:val="ru-RU"/>
              </w:rPr>
              <w:instrText>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C7E7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135A8" w:rsidRPr="00EC7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5A8" w:rsidRDefault="000135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7E72">
              <w:fldChar w:fldCharType="begin"/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instrText>HYPERLINK</w:instrText>
            </w:r>
            <w:r w:rsidR="00EC7E72" w:rsidRPr="00EC7E72">
              <w:rPr>
                <w:lang w:val="ru-RU"/>
              </w:rPr>
              <w:instrText xml:space="preserve"> "</w:instrText>
            </w:r>
            <w:r w:rsidR="00EC7E72">
              <w:instrText>https</w:instrText>
            </w:r>
            <w:r w:rsidR="00EC7E72" w:rsidRPr="00EC7E72">
              <w:rPr>
                <w:lang w:val="ru-RU"/>
              </w:rPr>
              <w:instrText>://</w:instrText>
            </w:r>
            <w:r w:rsidR="00EC7E72">
              <w:instrText>m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edsoo</w:instrText>
            </w:r>
            <w:r w:rsidR="00EC7E72" w:rsidRPr="00EC7E72">
              <w:rPr>
                <w:lang w:val="ru-RU"/>
              </w:rPr>
              <w:instrText>.</w:instrText>
            </w:r>
            <w:r w:rsidR="00EC7E72">
              <w:instrText>ru</w:instrText>
            </w:r>
            <w:r w:rsidR="00EC7E72" w:rsidRPr="00EC7E72">
              <w:rPr>
                <w:lang w:val="ru-RU"/>
              </w:rPr>
              <w:instrText>/00</w:instrText>
            </w:r>
            <w:r w:rsidR="00EC7E72">
              <w:instrText>ad</w:instrText>
            </w:r>
            <w:r w:rsidR="00EC7E72" w:rsidRPr="00EC7E72">
              <w:rPr>
                <w:lang w:val="ru-RU"/>
              </w:rPr>
              <w:instrText>9</w:instrText>
            </w:r>
            <w:r w:rsidR="00EC7E72">
              <w:instrText>cb</w:instrText>
            </w:r>
            <w:r w:rsidR="00EC7E72" w:rsidRPr="00EC7E72">
              <w:rPr>
                <w:lang w:val="ru-RU"/>
              </w:rPr>
              <w:instrText>2" \</w:instrText>
            </w:r>
            <w:r w:rsidR="00EC7E72">
              <w:instrText>h</w:instrText>
            </w:r>
            <w:r w:rsidR="00EC7E72" w:rsidRPr="00EC7E72">
              <w:rPr>
                <w:lang w:val="ru-RU"/>
              </w:rPr>
              <w:instrText xml:space="preserve"> </w:instrText>
            </w:r>
            <w:r w:rsidR="00EC7E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1924B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C7E7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13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Pr="001924B0" w:rsidRDefault="00974FC5">
            <w:pPr>
              <w:spacing w:after="0"/>
              <w:ind w:left="135"/>
              <w:rPr>
                <w:lang w:val="ru-RU"/>
              </w:rPr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 w:rsidRPr="00192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5A8" w:rsidRDefault="0097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5A8" w:rsidRDefault="000135A8"/>
        </w:tc>
      </w:tr>
    </w:tbl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Default="000135A8">
      <w:pPr>
        <w:sectPr w:rsidR="00013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5A8" w:rsidRPr="003418BB" w:rsidRDefault="00974FC5">
      <w:pPr>
        <w:spacing w:after="0"/>
        <w:ind w:left="120"/>
        <w:rPr>
          <w:sz w:val="28"/>
          <w:szCs w:val="28"/>
        </w:rPr>
      </w:pPr>
      <w:bookmarkStart w:id="13" w:name="block-9555769"/>
      <w:bookmarkEnd w:id="12"/>
      <w:r w:rsidRPr="003418BB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0135A8" w:rsidRPr="003418BB" w:rsidRDefault="00974FC5">
      <w:pPr>
        <w:spacing w:after="0" w:line="480" w:lineRule="auto"/>
        <w:ind w:left="120"/>
        <w:rPr>
          <w:sz w:val="28"/>
          <w:szCs w:val="28"/>
        </w:rPr>
      </w:pPr>
      <w:r w:rsidRPr="003418BB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0135A8" w:rsidRPr="003418BB" w:rsidRDefault="00974FC5" w:rsidP="0005725D">
      <w:pPr>
        <w:spacing w:after="0" w:line="360" w:lineRule="auto"/>
        <w:rPr>
          <w:sz w:val="28"/>
          <w:szCs w:val="28"/>
          <w:lang w:val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 w:rsidR="0005725D"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3418BB">
        <w:rPr>
          <w:sz w:val="28"/>
          <w:szCs w:val="28"/>
          <w:lang w:val="ru-RU"/>
        </w:rPr>
        <w:br/>
      </w:r>
      <w:bookmarkStart w:id="14" w:name="bd05d80c-fcad-45de-a028-b236b74fbaf0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Химия, 9 класс/ Рудзитис Г.Е., Фельдман Ф.Г., Акционерное общество «Издательство «</w:t>
      </w:r>
      <w:proofErr w:type="gramStart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Просвещение»</w:t>
      </w:r>
      <w:bookmarkEnd w:id="14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135A8" w:rsidRPr="003418BB" w:rsidRDefault="00974FC5" w:rsidP="00881F36">
      <w:pPr>
        <w:spacing w:after="0" w:line="360" w:lineRule="auto"/>
        <w:ind w:left="120"/>
        <w:rPr>
          <w:sz w:val="28"/>
          <w:szCs w:val="28"/>
          <w:lang w:val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0135A8" w:rsidRPr="003418BB" w:rsidRDefault="00974FC5" w:rsidP="00881F36">
      <w:pPr>
        <w:spacing w:after="0" w:line="360" w:lineRule="auto"/>
        <w:ind w:left="120"/>
        <w:rPr>
          <w:sz w:val="28"/>
          <w:szCs w:val="28"/>
          <w:lang w:val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135A8" w:rsidRPr="003418BB" w:rsidRDefault="00974FC5" w:rsidP="00881F36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418B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81F36" w:rsidRPr="003418BB" w:rsidRDefault="00881F36" w:rsidP="00881F36">
      <w:pPr>
        <w:shd w:val="clear" w:color="auto" w:fill="FFFFFF" w:themeFill="background1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hyperlink r:id="rId113" w:history="1">
        <w:r w:rsidRPr="003418BB">
          <w:rPr>
            <w:rFonts w:ascii="inherit" w:eastAsia="Times New Roman" w:hAnsi="inherit" w:cs="Arial"/>
            <w:sz w:val="28"/>
            <w:szCs w:val="28"/>
            <w:bdr w:val="none" w:sz="0" w:space="0" w:color="auto" w:frame="1"/>
            <w:lang w:val="ru-RU" w:eastAsia="ru-RU"/>
          </w:rPr>
          <w:t>Методическое пособие. Химия. 8-9 классы базовый уровень (2022 г.)</w:t>
        </w:r>
      </w:hyperlink>
    </w:p>
    <w:p w:rsidR="00881F36" w:rsidRPr="003418BB" w:rsidRDefault="00881F36" w:rsidP="00881F36">
      <w:pPr>
        <w:shd w:val="clear" w:color="auto" w:fill="FFFFFF" w:themeFill="background1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Pr="00341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химии на уровне ООО</w:t>
      </w:r>
    </w:p>
    <w:p w:rsidR="00881F36" w:rsidRPr="003418BB" w:rsidRDefault="00881F36" w:rsidP="00881F36">
      <w:pPr>
        <w:shd w:val="clear" w:color="auto" w:fill="FFFFFF" w:themeFill="background1"/>
        <w:spacing w:after="0" w:line="360" w:lineRule="auto"/>
        <w:ind w:left="142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1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Предметная область - естественно-научные предметы</w:t>
      </w:r>
    </w:p>
    <w:p w:rsidR="00881F36" w:rsidRPr="003418BB" w:rsidRDefault="00881F36" w:rsidP="00881F36">
      <w:pPr>
        <w:shd w:val="clear" w:color="auto" w:fill="FFFFFF" w:themeFill="background1"/>
        <w:spacing w:after="0" w:line="360" w:lineRule="auto"/>
        <w:ind w:left="142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1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предмет - "Химия" 2023-24 учебный год</w:t>
      </w:r>
    </w:p>
    <w:p w:rsidR="003418BB" w:rsidRPr="003418BB" w:rsidRDefault="003418BB" w:rsidP="003418BB">
      <w:pPr>
        <w:shd w:val="clear" w:color="auto" w:fill="FFFFFF" w:themeFill="background1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• Методическое пособие. Преподавание предметов условиях обновления содержания общего образования.</w:t>
      </w:r>
    </w:p>
    <w:p w:rsidR="000135A8" w:rsidRPr="003418BB" w:rsidRDefault="000135A8" w:rsidP="00881F36">
      <w:pPr>
        <w:spacing w:after="0" w:line="360" w:lineRule="auto"/>
        <w:ind w:left="142"/>
        <w:rPr>
          <w:sz w:val="28"/>
          <w:szCs w:val="28"/>
          <w:lang w:val="ru-RU"/>
        </w:rPr>
      </w:pPr>
    </w:p>
    <w:p w:rsidR="000135A8" w:rsidRPr="003418BB" w:rsidRDefault="00974FC5" w:rsidP="00881F36">
      <w:pPr>
        <w:spacing w:after="0" w:line="360" w:lineRule="auto"/>
        <w:ind w:left="120"/>
        <w:rPr>
          <w:sz w:val="28"/>
          <w:szCs w:val="28"/>
          <w:lang w:val="ru-RU"/>
        </w:rPr>
      </w:pPr>
      <w:r w:rsidRPr="003418BB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135A8" w:rsidRPr="003418BB" w:rsidRDefault="00974FC5" w:rsidP="0005725D">
      <w:pPr>
        <w:spacing w:after="0" w:line="360" w:lineRule="auto"/>
        <w:rPr>
          <w:sz w:val="28"/>
          <w:szCs w:val="28"/>
          <w:lang w:val="ru-RU"/>
        </w:rPr>
      </w:pP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3418BB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="0005725D" w:rsidRPr="003418B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3418BB">
        <w:rPr>
          <w:rFonts w:ascii="Times New Roman" w:hAnsi="Times New Roman"/>
          <w:color w:val="000000"/>
          <w:sz w:val="28"/>
          <w:szCs w:val="28"/>
        </w:rPr>
        <w:t>https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3418BB">
        <w:rPr>
          <w:rFonts w:ascii="Times New Roman" w:hAnsi="Times New Roman"/>
          <w:color w:val="000000"/>
          <w:sz w:val="28"/>
          <w:szCs w:val="28"/>
        </w:rPr>
        <w:t>teachers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lk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3418BB">
        <w:rPr>
          <w:rFonts w:ascii="Times New Roman" w:hAnsi="Times New Roman"/>
          <w:color w:val="000000"/>
          <w:sz w:val="28"/>
          <w:szCs w:val="28"/>
        </w:rPr>
        <w:t>main</w:t>
      </w:r>
      <w:r w:rsidRPr="003418BB">
        <w:rPr>
          <w:sz w:val="28"/>
          <w:szCs w:val="28"/>
          <w:lang w:val="ru-RU"/>
        </w:rPr>
        <w:br/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8BB">
        <w:rPr>
          <w:rFonts w:ascii="Times New Roman" w:hAnsi="Times New Roman"/>
          <w:color w:val="000000"/>
          <w:sz w:val="28"/>
          <w:szCs w:val="28"/>
        </w:rPr>
        <w:t>https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infourok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3418BB">
        <w:rPr>
          <w:sz w:val="28"/>
          <w:szCs w:val="28"/>
          <w:lang w:val="ru-RU"/>
        </w:rPr>
        <w:br/>
      </w:r>
      <w:bookmarkStart w:id="15" w:name="90de4b5a-88fc-4f80-ab94-3d9ac9d5e251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8BB">
        <w:rPr>
          <w:rFonts w:ascii="Times New Roman" w:hAnsi="Times New Roman"/>
          <w:color w:val="000000"/>
          <w:sz w:val="28"/>
          <w:szCs w:val="28"/>
        </w:rPr>
        <w:t>https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3418BB">
        <w:rPr>
          <w:rFonts w:ascii="Times New Roman" w:hAnsi="Times New Roman"/>
          <w:color w:val="000000"/>
          <w:sz w:val="28"/>
          <w:szCs w:val="28"/>
        </w:rPr>
        <w:t>m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edsoo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/863</w:t>
      </w:r>
      <w:proofErr w:type="spellStart"/>
      <w:r w:rsidRPr="003418BB">
        <w:rPr>
          <w:rFonts w:ascii="Times New Roman" w:hAnsi="Times New Roman"/>
          <w:color w:val="000000"/>
          <w:sz w:val="28"/>
          <w:szCs w:val="28"/>
        </w:rPr>
        <w:t>ddd</w:t>
      </w:r>
      <w:proofErr w:type="spellEnd"/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60</w:t>
      </w:r>
      <w:bookmarkEnd w:id="15"/>
      <w:r w:rsidRPr="003418BB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3418B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135A8" w:rsidRPr="001924B0" w:rsidRDefault="000135A8">
      <w:pPr>
        <w:rPr>
          <w:lang w:val="ru-RU"/>
        </w:rPr>
        <w:sectPr w:rsidR="000135A8" w:rsidRPr="001924B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74FC5" w:rsidRPr="001924B0" w:rsidRDefault="00974FC5">
      <w:pPr>
        <w:rPr>
          <w:lang w:val="ru-RU"/>
        </w:rPr>
      </w:pPr>
    </w:p>
    <w:sectPr w:rsidR="00974FC5" w:rsidRPr="001924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7DF6"/>
    <w:multiLevelType w:val="multilevel"/>
    <w:tmpl w:val="53F09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B4D63"/>
    <w:multiLevelType w:val="multilevel"/>
    <w:tmpl w:val="12106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35A8"/>
    <w:rsid w:val="000135A8"/>
    <w:rsid w:val="0005725D"/>
    <w:rsid w:val="000D771D"/>
    <w:rsid w:val="001924B0"/>
    <w:rsid w:val="003418BB"/>
    <w:rsid w:val="004823D9"/>
    <w:rsid w:val="00500EDA"/>
    <w:rsid w:val="00881F36"/>
    <w:rsid w:val="00916FEB"/>
    <w:rsid w:val="0093366C"/>
    <w:rsid w:val="00974FC5"/>
    <w:rsid w:val="00BD6268"/>
    <w:rsid w:val="00EC7E72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F702-C88E-4747-A760-653096E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66" Type="http://schemas.openxmlformats.org/officeDocument/2006/relationships/hyperlink" Target="https://m.edsoo.ru/ff0d664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87" Type="http://schemas.openxmlformats.org/officeDocument/2006/relationships/hyperlink" Target="https://m.edsoo.ru/00adaab9" TargetMode="External"/><Relationship Id="rId102" Type="http://schemas.openxmlformats.org/officeDocument/2006/relationships/hyperlink" Target="https://m.edsoo.ru/00adcade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56" Type="http://schemas.openxmlformats.org/officeDocument/2006/relationships/hyperlink" Target="https://m.edsoo.ru/ff0d4dd0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13" Type="http://schemas.openxmlformats.org/officeDocument/2006/relationships/hyperlink" Target="https://edsoo.ru/2023/08/08/himiya-bazovyj-uroven-realizacziya-tre/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46" Type="http://schemas.openxmlformats.org/officeDocument/2006/relationships/hyperlink" Target="https://m.edsoo.ru/ff0d4290" TargetMode="External"/><Relationship Id="rId59" Type="http://schemas.openxmlformats.org/officeDocument/2006/relationships/hyperlink" Target="https://m.edsoo.ru/ff0d55a0" TargetMode="External"/><Relationship Id="rId67" Type="http://schemas.openxmlformats.org/officeDocument/2006/relationships/hyperlink" Target="https://m.edsoo.ru/ff0d664e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10491</Words>
  <Characters>59801</Characters>
  <Application>Microsoft Office Word</Application>
  <DocSecurity>0</DocSecurity>
  <Lines>498</Lines>
  <Paragraphs>140</Paragraphs>
  <ScaleCrop>false</ScaleCrop>
  <Company/>
  <LinksUpToDate>false</LinksUpToDate>
  <CharactersWithSpaces>70152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2023-09-26T09:12:00Z</dcterms:created>
  <dcterms:modified xsi:type="dcterms:W3CDTF">2023-10-02T09:52:00Z</dcterms:modified>
</cp:coreProperties>
</file>